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教职工办理离校手续流程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　　 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pacing w:line="480" w:lineRule="auto"/>
        <w:ind w:left="-2" w:leftChars="-1"/>
        <w:jc w:val="left"/>
        <w:rPr>
          <w:rFonts w:hint="eastAsia" w:ascii="仿宋_GB2312" w:eastAsia="仿宋_GB2312" w:cs="宋体"/>
          <w:kern w:val="0"/>
          <w:sz w:val="28"/>
          <w:bdr w:val="single" w:color="auto" w:sz="4" w:space="0"/>
        </w:rPr>
      </w:pPr>
      <w:r>
        <w:rPr>
          <w:rFonts w:hint="eastAsia" w:ascii="仿宋_GB2312" w:eastAsia="仿宋_GB2312"/>
          <w:kern w:val="0"/>
          <w:sz w:val="28"/>
        </w:rPr>
        <w:t>1</w:t>
      </w:r>
      <w:r>
        <w:rPr>
          <w:rFonts w:hint="eastAsia" w:ascii="仿宋_GB2312" w:eastAsia="仿宋_GB2312" w:cs="宋体"/>
          <w:kern w:val="0"/>
          <w:sz w:val="28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个人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提交经本部门同意的书面辞职或调出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申请</w:t>
      </w:r>
    </w:p>
    <w:p>
      <w:pPr>
        <w:widowControl/>
        <w:spacing w:line="480" w:lineRule="auto"/>
        <w:ind w:firstLine="3360" w:firstLineChars="700"/>
        <w:jc w:val="left"/>
        <w:rPr>
          <w:rFonts w:hint="eastAsia" w:ascii="仿宋_GB2312" w:eastAsia="仿宋_GB2312" w:cs="宋体"/>
          <w:kern w:val="0"/>
          <w:sz w:val="48"/>
          <w:szCs w:val="48"/>
          <w:bdr w:val="single" w:color="auto" w:sz="4" w:space="0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48"/>
          <w:szCs w:val="48"/>
        </w:rPr>
        <w:t xml:space="preserve">↓  </w:t>
      </w:r>
    </w:p>
    <w:p>
      <w:pPr>
        <w:widowControl/>
        <w:spacing w:line="480" w:lineRule="auto"/>
        <w:jc w:val="left"/>
        <w:rPr>
          <w:rFonts w:hint="eastAsia"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28"/>
        </w:rPr>
        <w:t>2</w:t>
      </w:r>
      <w:r>
        <w:rPr>
          <w:rFonts w:hint="eastAsia" w:ascii="仿宋_GB2312" w:eastAsia="仿宋_GB2312" w:cs="宋体"/>
          <w:kern w:val="0"/>
          <w:sz w:val="28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经学校研究同意</w:t>
      </w:r>
    </w:p>
    <w:p>
      <w:pPr>
        <w:widowControl/>
        <w:spacing w:line="480" w:lineRule="auto"/>
        <w:jc w:val="left"/>
        <w:rPr>
          <w:rFonts w:hint="eastAsia" w:ascii="仿宋_GB2312" w:hAnsi="宋体" w:eastAsia="仿宋_GB2312" w:cs="宋体"/>
          <w:b/>
          <w:kern w:val="0"/>
          <w:sz w:val="48"/>
          <w:szCs w:val="48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 xml:space="preserve">              </w:t>
      </w:r>
      <w:r>
        <w:rPr>
          <w:rFonts w:hint="eastAsia" w:ascii="仿宋_GB2312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 w:cs="宋体"/>
          <w:kern w:val="0"/>
          <w:sz w:val="30"/>
          <w:szCs w:val="30"/>
        </w:rPr>
        <w:t xml:space="preserve">     </w:t>
      </w:r>
      <w:r>
        <w:rPr>
          <w:rFonts w:hint="eastAsia" w:ascii="仿宋_GB2312" w:eastAsia="仿宋_GB2312" w:cs="宋体"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 w:cs="宋体"/>
          <w:b/>
          <w:kern w:val="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kern w:val="0"/>
          <w:sz w:val="48"/>
          <w:szCs w:val="48"/>
        </w:rPr>
        <w:t>↓</w:t>
      </w:r>
    </w:p>
    <w:p>
      <w:pPr>
        <w:widowControl/>
        <w:spacing w:line="480" w:lineRule="auto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</w:pPr>
      <w:r>
        <w:rPr>
          <w:rFonts w:hint="eastAsia" w:ascii="仿宋_GB2312" w:eastAsia="仿宋_GB2312"/>
          <w:kern w:val="0"/>
          <w:sz w:val="30"/>
          <w:szCs w:val="30"/>
        </w:rPr>
        <w:t>3</w:t>
      </w:r>
      <w:r>
        <w:rPr>
          <w:rFonts w:hint="eastAsia" w:ascii="仿宋_GB2312" w:eastAsia="仿宋_GB2312" w:cs="宋体"/>
          <w:kern w:val="0"/>
          <w:sz w:val="30"/>
          <w:szCs w:val="30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  <w:lang w:eastAsia="zh-CN"/>
        </w:rPr>
        <w:t>人事处通知本人持《湖南科技学院教职员工离校通知》办理离校相关手续</w:t>
      </w:r>
    </w:p>
    <w:p>
      <w:pPr>
        <w:widowControl/>
        <w:spacing w:line="480" w:lineRule="auto"/>
        <w:ind w:firstLine="3300" w:firstLineChars="1100"/>
        <w:jc w:val="left"/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</w:pPr>
    </w:p>
    <w:p>
      <w:pPr>
        <w:widowControl/>
        <w:spacing w:line="480" w:lineRule="auto"/>
        <w:ind w:firstLine="3368" w:firstLineChars="699"/>
        <w:jc w:val="left"/>
        <w:rPr>
          <w:rFonts w:hint="eastAsia" w:ascii="仿宋_GB2312" w:eastAsia="仿宋_GB2312" w:cs="宋体"/>
          <w:b/>
          <w:kern w:val="0"/>
          <w:sz w:val="48"/>
          <w:szCs w:val="48"/>
          <w:bdr w:val="single" w:color="auto" w:sz="4" w:space="0"/>
        </w:rPr>
      </w:pPr>
      <w:r>
        <w:rPr>
          <w:rFonts w:hint="eastAsia" w:ascii="仿宋_GB2312" w:eastAsia="仿宋_GB2312"/>
          <w:b/>
          <w:kern w:val="0"/>
          <w:sz w:val="48"/>
          <w:szCs w:val="48"/>
        </w:rPr>
        <w:t>↓</w:t>
      </w:r>
    </w:p>
    <w:p>
      <w:pPr>
        <w:widowControl/>
        <w:spacing w:line="480" w:lineRule="auto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4</w:t>
      </w:r>
      <w:r>
        <w:rPr>
          <w:rFonts w:hint="eastAsia" w:ascii="仿宋_GB2312" w:eastAsia="仿宋_GB2312" w:cs="宋体"/>
          <w:kern w:val="0"/>
          <w:sz w:val="30"/>
          <w:szCs w:val="30"/>
        </w:rPr>
        <w:t>、</w:t>
      </w:r>
      <w:r>
        <w:rPr>
          <w:rFonts w:hint="eastAsia" w:ascii="仿宋_GB2312" w:eastAsia="仿宋_GB2312" w:cs="宋体"/>
          <w:kern w:val="0"/>
          <w:sz w:val="30"/>
          <w:szCs w:val="30"/>
          <w:bdr w:val="single" w:color="auto" w:sz="4" w:space="0"/>
        </w:rPr>
        <w:t>开具辞职（退）证明，办理提取住房公积金等手续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62384"/>
    <w:rsid w:val="30762384"/>
    <w:rsid w:val="5C7D39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es_1.0.0.3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2018-05-18T00:35:00Z</dcterms:created>
  <dc:creator>那片草地</dc:creator>
  <cp:lastModifiedBy>那片草地</cp:lastModifiedBy>
  <dcterms:modified xsi:type="dcterms:W3CDTF">2018-05-18T01:10:33Z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