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17" w:rsidRDefault="00FE5A17" w:rsidP="00FE5A17">
      <w:pPr>
        <w:snapToGrid w:val="0"/>
        <w:spacing w:line="56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="宋体" w:hAnsi="宋体" w:cs="仿宋_GB2312" w:hint="eastAsia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1  </w:t>
      </w:r>
      <w:r>
        <w:rPr>
          <w:rFonts w:ascii="宋体" w:hAnsi="宋体" w:cs="仿宋_GB2312" w:hint="eastAsia"/>
          <w:b/>
          <w:sz w:val="28"/>
          <w:szCs w:val="28"/>
        </w:rPr>
        <w:t>同步直播培训课程表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8"/>
        <w:gridCol w:w="1335"/>
        <w:gridCol w:w="1764"/>
        <w:gridCol w:w="1089"/>
        <w:gridCol w:w="2959"/>
        <w:gridCol w:w="1757"/>
      </w:tblGrid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培训费</w:t>
            </w:r>
          </w:p>
        </w:tc>
      </w:tr>
      <w:tr w:rsidR="00197068" w:rsidTr="00A54A22">
        <w:trPr>
          <w:cantSplit/>
          <w:trHeight w:val="162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</w:t>
            </w:r>
            <w:r>
              <w:rPr>
                <w:rFonts w:ascii="宋体" w:hAnsi="宋体" w:cs="宋体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全国高校青年教师教学竞赛</w:t>
            </w:r>
            <w:r>
              <w:rPr>
                <w:rFonts w:ascii="宋体" w:hAnsi="宋体" w:cs="宋体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备赛专题研修班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4月1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</w:pPr>
            <w:r>
              <w:rPr>
                <w:rFonts w:ascii="宋体" w:hAnsi="宋体" w:cs="宋体" w:hint="eastAsia"/>
                <w:szCs w:val="21"/>
              </w:rPr>
              <w:t>张增明</w:t>
            </w:r>
            <w:r>
              <w:rPr>
                <w:rFonts w:hint="eastAsia"/>
              </w:rPr>
              <w:t>（</w:t>
            </w:r>
            <w:r>
              <w:t>中国科技大学</w:t>
            </w:r>
            <w:r>
              <w:rPr>
                <w:rFonts w:hint="eastAsia"/>
              </w:rPr>
              <w:t>），</w:t>
            </w:r>
            <w:r>
              <w:t>王东升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哈尔滨工业</w:t>
            </w:r>
            <w:r>
              <w:rPr>
                <w:rFonts w:hint="eastAsia"/>
              </w:rPr>
              <w:t>大学）</w:t>
            </w:r>
            <w:r>
              <w:t>，刘锦（郑州大学）</w:t>
            </w:r>
            <w:r>
              <w:rPr>
                <w:rFonts w:hint="eastAsia"/>
              </w:rPr>
              <w:t>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1006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以赛促教：</w:t>
            </w:r>
            <w:r>
              <w:rPr>
                <w:rFonts w:hint="eastAsia"/>
                <w:bCs/>
              </w:rPr>
              <w:t>全国职业院校技能大赛教学能力比赛经验分享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</w:rPr>
              <w:t>4月8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  <w:t>张莉（北京工业职业技术学院），刘庆华（河北科技工程职业技术大学），段文忠（安徽商贸职业技术学院）等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widowControl/>
              <w:spacing w:line="400" w:lineRule="exact"/>
              <w:jc w:val="center"/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新教师及青年教师课堂教学能力提升</w:t>
            </w:r>
            <w:r>
              <w:rPr>
                <w:rFonts w:ascii="宋体" w:hAnsi="宋体" w:hint="eastAsia"/>
              </w:rPr>
              <w:t>专题培训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4月15-16日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骆有庆（北京林业大学），王胜清（北京大学），郭文革（北京大学）等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高校教师教学能力提升与教学方法创新</w:t>
            </w:r>
            <w:r>
              <w:rPr>
                <w:rFonts w:ascii="宋体" w:hAnsi="宋体" w:cs="宋体"/>
                <w:kern w:val="0"/>
                <w:szCs w:val="21"/>
              </w:rPr>
              <w:t>策略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4月22-23日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王本陆（北京师范大学）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陈江（北京大学）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赵宏（北京交通大学）等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高校教师科研</w:t>
            </w:r>
            <w:r>
              <w:rPr>
                <w:rFonts w:ascii="宋体" w:hAnsi="宋体" w:cs="宋体"/>
                <w:szCs w:val="21"/>
              </w:rPr>
              <w:t>能力提升、项目</w:t>
            </w:r>
            <w:r>
              <w:rPr>
                <w:rFonts w:ascii="宋体" w:hAnsi="宋体" w:cs="宋体" w:hint="eastAsia"/>
                <w:szCs w:val="21"/>
              </w:rPr>
              <w:t>申报与论文写作（</w:t>
            </w:r>
            <w:r>
              <w:rPr>
                <w:rFonts w:ascii="宋体" w:hAnsi="宋体" w:cs="宋体"/>
                <w:szCs w:val="21"/>
              </w:rPr>
              <w:t xml:space="preserve">人文社科类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5月27-28日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/>
              </w:rPr>
            </w:pPr>
            <w:r>
              <w:t>谯仕彦（中国农业大学）</w:t>
            </w:r>
            <w:r>
              <w:rPr>
                <w:rFonts w:hint="eastAsia"/>
              </w:rPr>
              <w:t>，</w:t>
            </w:r>
            <w:r>
              <w:t>李良栋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[</w:t>
            </w:r>
            <w:r>
              <w:rPr>
                <w:rFonts w:asciiTheme="minorEastAsia" w:hAnsiTheme="minorEastAsia"/>
                <w:szCs w:val="21"/>
              </w:rPr>
              <w:t>中共中央党校</w:t>
            </w:r>
            <w:r>
              <w:rPr>
                <w:rFonts w:asciiTheme="minorEastAsia" w:hAnsiTheme="minorEastAsia" w:hint="eastAsia"/>
                <w:szCs w:val="21"/>
              </w:rPr>
              <w:t>（国家行政学院）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]</w:t>
            </w:r>
            <w:r>
              <w:t>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高校教师科研</w:t>
            </w:r>
            <w:r>
              <w:rPr>
                <w:rFonts w:ascii="宋体" w:hAnsi="宋体" w:cs="宋体"/>
                <w:szCs w:val="21"/>
              </w:rPr>
              <w:t>能力提升、项目</w:t>
            </w:r>
            <w:r>
              <w:rPr>
                <w:rFonts w:ascii="宋体" w:hAnsi="宋体" w:cs="宋体" w:hint="eastAsia"/>
                <w:szCs w:val="21"/>
              </w:rPr>
              <w:t>申报与论文写作（自然科学类）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5月27-28日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t>谯仕彦（中国农业大学）</w:t>
            </w:r>
            <w:r>
              <w:rPr>
                <w:rFonts w:hint="eastAsia"/>
              </w:rPr>
              <w:t>，</w:t>
            </w:r>
            <w:r>
              <w:t>王毅力（北京林业大学）等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虚拟教研室建设与实践专题培训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4-5月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张克俊（浙江大学），王丹虹（大连理工大学），胡小勇（华南师范大学）等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高等学校电子商务核心课程教师专题培训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-2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</w:pPr>
            <w:r>
              <w:t>覃征（清华大学），帅青红（西南财经大学）等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083E06" w:rsidTr="00A54A22">
        <w:trPr>
          <w:cantSplit/>
          <w:trHeight w:val="184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ascii="宋体" w:hAnsi="宋体" w:hint="eastAsia"/>
              </w:rPr>
              <w:t>“课程思政高质量推进”线上研学周（2）</w:t>
            </w:r>
          </w:p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）从课程价值论看课程思政的育人功能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4月2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4-30日</w:t>
            </w:r>
          </w:p>
        </w:tc>
        <w:tc>
          <w:tcPr>
            <w:tcW w:w="2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  <w:r>
              <w:t>樊尚春（北京航空航天大学）</w:t>
            </w:r>
            <w:r>
              <w:rPr>
                <w:rFonts w:hint="eastAsia"/>
              </w:rPr>
              <w:t>，</w:t>
            </w:r>
            <w:r>
              <w:t>许瑞芳（华东师范大学）</w:t>
            </w:r>
            <w:r>
              <w:rPr>
                <w:rFonts w:hint="eastAsia"/>
              </w:rPr>
              <w:t>，沈扬（河海大学），张钫炜（北京邮电大学），杜震宇（华东师范大学）等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元</w:t>
            </w: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课程思政教学体系构建与方法创新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课程思政教学评价与质量评价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课程思政示范课建设（人文社科类）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bCs/>
              </w:rPr>
              <w:t>5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课程思政示范课建设（自然科学类）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6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课程思政示范课建设（职教）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实验室安全与管理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</w:pPr>
            <w:r>
              <w:rPr>
                <w:rFonts w:hint="eastAsia"/>
              </w:rPr>
              <w:t>艾德生（清华大学）等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高等职业院校精品课程建设专题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  <w:t>骈俊生（南京信息职业技术学院），余荣宝（襄阳职业技术学院），龚娟（湖南铁道职业技术学院）等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</w:tbl>
    <w:p w:rsidR="00402805" w:rsidRPr="00FE5A17" w:rsidRDefault="00402805" w:rsidP="00FE5A17">
      <w:pPr>
        <w:rPr>
          <w:szCs w:val="32"/>
        </w:rPr>
      </w:pPr>
    </w:p>
    <w:sectPr w:rsidR="00402805" w:rsidRPr="00FE5A17" w:rsidSect="00681D6C">
      <w:pgSz w:w="11906" w:h="16838"/>
      <w:pgMar w:top="2007" w:right="1230" w:bottom="1418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44" w:rsidRDefault="00C01244" w:rsidP="005560AD">
      <w:r>
        <w:separator/>
      </w:r>
    </w:p>
  </w:endnote>
  <w:endnote w:type="continuationSeparator" w:id="1">
    <w:p w:rsidR="00C01244" w:rsidRDefault="00C01244" w:rsidP="0055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44" w:rsidRDefault="00C01244" w:rsidP="005560AD">
      <w:r>
        <w:separator/>
      </w:r>
    </w:p>
  </w:footnote>
  <w:footnote w:type="continuationSeparator" w:id="1">
    <w:p w:rsidR="00C01244" w:rsidRDefault="00C01244" w:rsidP="00556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78"/>
    <w:rsid w:val="0000319C"/>
    <w:rsid w:val="00023D95"/>
    <w:rsid w:val="00025082"/>
    <w:rsid w:val="00026129"/>
    <w:rsid w:val="000276C0"/>
    <w:rsid w:val="00032D86"/>
    <w:rsid w:val="0003366A"/>
    <w:rsid w:val="00035F1C"/>
    <w:rsid w:val="000378DE"/>
    <w:rsid w:val="00052C51"/>
    <w:rsid w:val="00054412"/>
    <w:rsid w:val="00061287"/>
    <w:rsid w:val="00063D47"/>
    <w:rsid w:val="00074A26"/>
    <w:rsid w:val="00081475"/>
    <w:rsid w:val="00083E06"/>
    <w:rsid w:val="00095ED2"/>
    <w:rsid w:val="000A05B0"/>
    <w:rsid w:val="000B3306"/>
    <w:rsid w:val="000B502A"/>
    <w:rsid w:val="000C25CB"/>
    <w:rsid w:val="000C5A0D"/>
    <w:rsid w:val="000D28D9"/>
    <w:rsid w:val="000E4C87"/>
    <w:rsid w:val="000F126E"/>
    <w:rsid w:val="000F4D3D"/>
    <w:rsid w:val="0010133C"/>
    <w:rsid w:val="00106947"/>
    <w:rsid w:val="00107BDC"/>
    <w:rsid w:val="00111585"/>
    <w:rsid w:val="00116C38"/>
    <w:rsid w:val="00122CDA"/>
    <w:rsid w:val="00131901"/>
    <w:rsid w:val="00132D1B"/>
    <w:rsid w:val="00142DD2"/>
    <w:rsid w:val="00144F60"/>
    <w:rsid w:val="001648B1"/>
    <w:rsid w:val="00171009"/>
    <w:rsid w:val="00171A51"/>
    <w:rsid w:val="00182AFC"/>
    <w:rsid w:val="00183D78"/>
    <w:rsid w:val="00196C05"/>
    <w:rsid w:val="00197068"/>
    <w:rsid w:val="001B270D"/>
    <w:rsid w:val="001B586E"/>
    <w:rsid w:val="001C1CA4"/>
    <w:rsid w:val="001C5062"/>
    <w:rsid w:val="001C69C8"/>
    <w:rsid w:val="001D1035"/>
    <w:rsid w:val="001D3545"/>
    <w:rsid w:val="001D3F5C"/>
    <w:rsid w:val="001F0484"/>
    <w:rsid w:val="002009E2"/>
    <w:rsid w:val="00202627"/>
    <w:rsid w:val="00205C0F"/>
    <w:rsid w:val="002242BD"/>
    <w:rsid w:val="00227F8E"/>
    <w:rsid w:val="00231BE1"/>
    <w:rsid w:val="002532FB"/>
    <w:rsid w:val="00256E3B"/>
    <w:rsid w:val="00263EEA"/>
    <w:rsid w:val="00281AFA"/>
    <w:rsid w:val="00286A41"/>
    <w:rsid w:val="002879E0"/>
    <w:rsid w:val="002A0119"/>
    <w:rsid w:val="002B473F"/>
    <w:rsid w:val="002D3AB7"/>
    <w:rsid w:val="002E553E"/>
    <w:rsid w:val="002E6090"/>
    <w:rsid w:val="002F58A1"/>
    <w:rsid w:val="00305C1C"/>
    <w:rsid w:val="00306985"/>
    <w:rsid w:val="00317584"/>
    <w:rsid w:val="0032219C"/>
    <w:rsid w:val="003243D3"/>
    <w:rsid w:val="003245C1"/>
    <w:rsid w:val="00325D4B"/>
    <w:rsid w:val="00326064"/>
    <w:rsid w:val="003309C8"/>
    <w:rsid w:val="00332B84"/>
    <w:rsid w:val="00332D65"/>
    <w:rsid w:val="0033591A"/>
    <w:rsid w:val="00343DEB"/>
    <w:rsid w:val="0034473E"/>
    <w:rsid w:val="00356562"/>
    <w:rsid w:val="00361ECD"/>
    <w:rsid w:val="003628C9"/>
    <w:rsid w:val="00367C8A"/>
    <w:rsid w:val="00370127"/>
    <w:rsid w:val="00386EF6"/>
    <w:rsid w:val="003A1907"/>
    <w:rsid w:val="003A1E19"/>
    <w:rsid w:val="003B285A"/>
    <w:rsid w:val="003D6417"/>
    <w:rsid w:val="003E29E0"/>
    <w:rsid w:val="00400B1D"/>
    <w:rsid w:val="00402805"/>
    <w:rsid w:val="0040337F"/>
    <w:rsid w:val="00403C32"/>
    <w:rsid w:val="004065F4"/>
    <w:rsid w:val="004274D2"/>
    <w:rsid w:val="0044799D"/>
    <w:rsid w:val="004508D2"/>
    <w:rsid w:val="0045194F"/>
    <w:rsid w:val="00455140"/>
    <w:rsid w:val="00461F3C"/>
    <w:rsid w:val="0048081A"/>
    <w:rsid w:val="004813A0"/>
    <w:rsid w:val="0048422B"/>
    <w:rsid w:val="004A0055"/>
    <w:rsid w:val="004C6B94"/>
    <w:rsid w:val="004D48A9"/>
    <w:rsid w:val="004F2DD1"/>
    <w:rsid w:val="004F5E7B"/>
    <w:rsid w:val="00506622"/>
    <w:rsid w:val="00516EF5"/>
    <w:rsid w:val="005176F2"/>
    <w:rsid w:val="00525F7D"/>
    <w:rsid w:val="00533EAD"/>
    <w:rsid w:val="005379F9"/>
    <w:rsid w:val="00554C1B"/>
    <w:rsid w:val="005560AD"/>
    <w:rsid w:val="005573FE"/>
    <w:rsid w:val="00594309"/>
    <w:rsid w:val="005B0283"/>
    <w:rsid w:val="005B1B80"/>
    <w:rsid w:val="005C064C"/>
    <w:rsid w:val="005C30B0"/>
    <w:rsid w:val="005F0822"/>
    <w:rsid w:val="00604D73"/>
    <w:rsid w:val="00616438"/>
    <w:rsid w:val="00633231"/>
    <w:rsid w:val="006341AE"/>
    <w:rsid w:val="00634F0C"/>
    <w:rsid w:val="006407F4"/>
    <w:rsid w:val="006449D3"/>
    <w:rsid w:val="00647CB0"/>
    <w:rsid w:val="0067230F"/>
    <w:rsid w:val="00681D6C"/>
    <w:rsid w:val="00682C89"/>
    <w:rsid w:val="006A4E20"/>
    <w:rsid w:val="006B2E84"/>
    <w:rsid w:val="006C517F"/>
    <w:rsid w:val="006E0FA6"/>
    <w:rsid w:val="006E447B"/>
    <w:rsid w:val="007113FA"/>
    <w:rsid w:val="00740A22"/>
    <w:rsid w:val="00760968"/>
    <w:rsid w:val="0076614F"/>
    <w:rsid w:val="00766A72"/>
    <w:rsid w:val="00766F8F"/>
    <w:rsid w:val="00770069"/>
    <w:rsid w:val="0078333B"/>
    <w:rsid w:val="0079074E"/>
    <w:rsid w:val="00793063"/>
    <w:rsid w:val="00794054"/>
    <w:rsid w:val="007B217E"/>
    <w:rsid w:val="007B532B"/>
    <w:rsid w:val="007B5E89"/>
    <w:rsid w:val="007C01AC"/>
    <w:rsid w:val="007D5834"/>
    <w:rsid w:val="00807D9F"/>
    <w:rsid w:val="00810954"/>
    <w:rsid w:val="008165D4"/>
    <w:rsid w:val="00817F07"/>
    <w:rsid w:val="00817F63"/>
    <w:rsid w:val="008212ED"/>
    <w:rsid w:val="00821BA6"/>
    <w:rsid w:val="00823C17"/>
    <w:rsid w:val="00831263"/>
    <w:rsid w:val="008403F0"/>
    <w:rsid w:val="00844BFE"/>
    <w:rsid w:val="008456B1"/>
    <w:rsid w:val="00853290"/>
    <w:rsid w:val="00864DE8"/>
    <w:rsid w:val="00865970"/>
    <w:rsid w:val="008673B9"/>
    <w:rsid w:val="00871875"/>
    <w:rsid w:val="00882F69"/>
    <w:rsid w:val="008849B8"/>
    <w:rsid w:val="008A5931"/>
    <w:rsid w:val="008B0B4D"/>
    <w:rsid w:val="008C6C32"/>
    <w:rsid w:val="008C6D39"/>
    <w:rsid w:val="008D0D10"/>
    <w:rsid w:val="008D3F1B"/>
    <w:rsid w:val="008D4009"/>
    <w:rsid w:val="008D67E3"/>
    <w:rsid w:val="008D79BF"/>
    <w:rsid w:val="008F3A5D"/>
    <w:rsid w:val="009001C4"/>
    <w:rsid w:val="00901958"/>
    <w:rsid w:val="00901E22"/>
    <w:rsid w:val="00910C5A"/>
    <w:rsid w:val="00925C35"/>
    <w:rsid w:val="0093242D"/>
    <w:rsid w:val="00932819"/>
    <w:rsid w:val="00950CAE"/>
    <w:rsid w:val="00951B7D"/>
    <w:rsid w:val="0095387B"/>
    <w:rsid w:val="00962586"/>
    <w:rsid w:val="00963D02"/>
    <w:rsid w:val="009716E4"/>
    <w:rsid w:val="0097560C"/>
    <w:rsid w:val="00984480"/>
    <w:rsid w:val="009A5C4C"/>
    <w:rsid w:val="009A6D53"/>
    <w:rsid w:val="009A7741"/>
    <w:rsid w:val="009B3BB8"/>
    <w:rsid w:val="009B4176"/>
    <w:rsid w:val="009C245A"/>
    <w:rsid w:val="009D0BE0"/>
    <w:rsid w:val="009D3328"/>
    <w:rsid w:val="009D3836"/>
    <w:rsid w:val="009D3E54"/>
    <w:rsid w:val="009D7204"/>
    <w:rsid w:val="009E3D08"/>
    <w:rsid w:val="009E5410"/>
    <w:rsid w:val="009E6FA8"/>
    <w:rsid w:val="009E7A41"/>
    <w:rsid w:val="009F5238"/>
    <w:rsid w:val="00A00626"/>
    <w:rsid w:val="00A1022C"/>
    <w:rsid w:val="00A1390F"/>
    <w:rsid w:val="00A27F31"/>
    <w:rsid w:val="00A40B5C"/>
    <w:rsid w:val="00A44E3E"/>
    <w:rsid w:val="00A52BAF"/>
    <w:rsid w:val="00A54A22"/>
    <w:rsid w:val="00A60817"/>
    <w:rsid w:val="00A63429"/>
    <w:rsid w:val="00A63458"/>
    <w:rsid w:val="00A83289"/>
    <w:rsid w:val="00AA1F30"/>
    <w:rsid w:val="00AB45F4"/>
    <w:rsid w:val="00AC2908"/>
    <w:rsid w:val="00AC7A14"/>
    <w:rsid w:val="00AD7A38"/>
    <w:rsid w:val="00AF04B1"/>
    <w:rsid w:val="00AF53CC"/>
    <w:rsid w:val="00B1024D"/>
    <w:rsid w:val="00B10B5A"/>
    <w:rsid w:val="00B12EA8"/>
    <w:rsid w:val="00B13244"/>
    <w:rsid w:val="00B319E3"/>
    <w:rsid w:val="00B373D1"/>
    <w:rsid w:val="00B378E1"/>
    <w:rsid w:val="00B4376C"/>
    <w:rsid w:val="00B4380F"/>
    <w:rsid w:val="00B44E75"/>
    <w:rsid w:val="00B45B3B"/>
    <w:rsid w:val="00BA2C2A"/>
    <w:rsid w:val="00BA3A1C"/>
    <w:rsid w:val="00BC2FFC"/>
    <w:rsid w:val="00BC3E2E"/>
    <w:rsid w:val="00BD0400"/>
    <w:rsid w:val="00BD04B9"/>
    <w:rsid w:val="00BD1AE2"/>
    <w:rsid w:val="00C01244"/>
    <w:rsid w:val="00C142F8"/>
    <w:rsid w:val="00C165F0"/>
    <w:rsid w:val="00C502BF"/>
    <w:rsid w:val="00C5359F"/>
    <w:rsid w:val="00C53A47"/>
    <w:rsid w:val="00C63E95"/>
    <w:rsid w:val="00C644DD"/>
    <w:rsid w:val="00C64F25"/>
    <w:rsid w:val="00C83D2E"/>
    <w:rsid w:val="00C95D00"/>
    <w:rsid w:val="00CA4D54"/>
    <w:rsid w:val="00CB23E2"/>
    <w:rsid w:val="00CB4E25"/>
    <w:rsid w:val="00CB4FA4"/>
    <w:rsid w:val="00CB57C6"/>
    <w:rsid w:val="00CC4F50"/>
    <w:rsid w:val="00CD23F5"/>
    <w:rsid w:val="00CD5289"/>
    <w:rsid w:val="00CD783B"/>
    <w:rsid w:val="00CF1319"/>
    <w:rsid w:val="00D001E6"/>
    <w:rsid w:val="00D04527"/>
    <w:rsid w:val="00D1235C"/>
    <w:rsid w:val="00D1426A"/>
    <w:rsid w:val="00D15F34"/>
    <w:rsid w:val="00D16303"/>
    <w:rsid w:val="00D220F3"/>
    <w:rsid w:val="00D223FB"/>
    <w:rsid w:val="00D402B4"/>
    <w:rsid w:val="00D42A83"/>
    <w:rsid w:val="00D43E59"/>
    <w:rsid w:val="00D562C2"/>
    <w:rsid w:val="00D639E4"/>
    <w:rsid w:val="00D6723D"/>
    <w:rsid w:val="00D7709C"/>
    <w:rsid w:val="00D86F43"/>
    <w:rsid w:val="00DB5F2E"/>
    <w:rsid w:val="00DC5EA5"/>
    <w:rsid w:val="00DD526D"/>
    <w:rsid w:val="00DD5BCC"/>
    <w:rsid w:val="00DE4A6E"/>
    <w:rsid w:val="00DF22EC"/>
    <w:rsid w:val="00DF772E"/>
    <w:rsid w:val="00E05C26"/>
    <w:rsid w:val="00E0745E"/>
    <w:rsid w:val="00E07642"/>
    <w:rsid w:val="00E11E34"/>
    <w:rsid w:val="00E12066"/>
    <w:rsid w:val="00E137E8"/>
    <w:rsid w:val="00E30897"/>
    <w:rsid w:val="00E4175F"/>
    <w:rsid w:val="00E51DCF"/>
    <w:rsid w:val="00E5210B"/>
    <w:rsid w:val="00E65179"/>
    <w:rsid w:val="00E655F0"/>
    <w:rsid w:val="00E71658"/>
    <w:rsid w:val="00E81161"/>
    <w:rsid w:val="00E851BF"/>
    <w:rsid w:val="00E85BDB"/>
    <w:rsid w:val="00E9714A"/>
    <w:rsid w:val="00EA2BE9"/>
    <w:rsid w:val="00EB1C5F"/>
    <w:rsid w:val="00EB2AC4"/>
    <w:rsid w:val="00EE1884"/>
    <w:rsid w:val="00EE5BEE"/>
    <w:rsid w:val="00EF0ADA"/>
    <w:rsid w:val="00F15FA2"/>
    <w:rsid w:val="00F176E2"/>
    <w:rsid w:val="00F24BD9"/>
    <w:rsid w:val="00F3030A"/>
    <w:rsid w:val="00F35F2D"/>
    <w:rsid w:val="00F62A97"/>
    <w:rsid w:val="00F674C4"/>
    <w:rsid w:val="00F76E4D"/>
    <w:rsid w:val="00F95F52"/>
    <w:rsid w:val="00FA5268"/>
    <w:rsid w:val="00FC423A"/>
    <w:rsid w:val="00FE16FD"/>
    <w:rsid w:val="00FE5A17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0AD"/>
    <w:rPr>
      <w:kern w:val="2"/>
      <w:sz w:val="18"/>
      <w:szCs w:val="18"/>
    </w:rPr>
  </w:style>
  <w:style w:type="paragraph" w:styleId="a5">
    <w:name w:val="footer"/>
    <w:basedOn w:val="a"/>
    <w:link w:val="Char0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0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F52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523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5BEE"/>
    <w:pPr>
      <w:ind w:leftChars="2500" w:left="100"/>
    </w:pPr>
  </w:style>
  <w:style w:type="character" w:customStyle="1" w:styleId="Char2">
    <w:name w:val="日期 Char"/>
    <w:basedOn w:val="a0"/>
    <w:link w:val="a7"/>
    <w:rsid w:val="00EE5B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D7F-A4E3-4C22-B566-6D9097D5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2021-03-05T01:15:00Z</dcterms:created>
  <dc:creator>微软用户</dc:creator>
  <lastModifiedBy>Administrator</lastModifiedBy>
  <lastPrinted>2021-03-05T01:15:00Z</lastPrinted>
  <dcterms:modified xsi:type="dcterms:W3CDTF">2022-03-07T08:40:00Z</dcterms:modified>
  <revision>12</revision>
  <dc:title>湘高培函〔2014〕3号</dc:title>
</coreProperties>
</file>